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089BBEBB"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 xml:space="preserve">Appendix 3 to the </w:t>
      </w:r>
      <w:r w:rsidR="007F1F47">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The controller of my personal data is the minister competent for regional development acting as the Managing Authority for the Operational Programme Knowledge Education Development 2014–2020, with their registered office at ul. Wspólna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1C54C41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Nowogrodzka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Polna 40, 00-635 Warszawa</w:t>
      </w:r>
      <w:r>
        <w:rPr>
          <w:rFonts w:asciiTheme="minorHAnsi" w:hAnsiTheme="minorHAnsi"/>
        </w:rPr>
        <w:t xml:space="preserve">, and to entities commissioned by the beneficiary to participate in the implementation of the project – </w:t>
      </w:r>
      <w:r w:rsidR="00BA65F9" w:rsidRPr="00BA65F9">
        <w:rPr>
          <w:rFonts w:asciiTheme="minorHAnsi" w:hAnsiTheme="minorHAnsi"/>
          <w:b/>
          <w:bCs/>
        </w:rPr>
        <w:t>Jagiellonian University, ul. Gołębia 24, 31-007 Krakow</w:t>
      </w:r>
      <w:r>
        <w:rPr>
          <w:rFonts w:asciiTheme="minorHAnsi" w:hAnsiTheme="minorHAnsi"/>
        </w:rPr>
        <w:t>.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1B75" w14:textId="77777777" w:rsidR="00CF1297" w:rsidRDefault="00CF1297" w:rsidP="00A44C9D">
      <w:pPr>
        <w:spacing w:after="0" w:line="240" w:lineRule="auto"/>
      </w:pPr>
      <w:r>
        <w:separator/>
      </w:r>
    </w:p>
  </w:endnote>
  <w:endnote w:type="continuationSeparator" w:id="0">
    <w:p w14:paraId="2DC23770" w14:textId="77777777" w:rsidR="00CF1297" w:rsidRDefault="00CF1297"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F21D" w14:textId="77777777" w:rsidR="00CF1297" w:rsidRDefault="00CF1297" w:rsidP="00A44C9D">
      <w:pPr>
        <w:spacing w:after="0" w:line="240" w:lineRule="auto"/>
      </w:pPr>
      <w:r>
        <w:separator/>
      </w:r>
    </w:p>
  </w:footnote>
  <w:footnote w:type="continuationSeparator" w:id="0">
    <w:p w14:paraId="3428DE26" w14:textId="77777777" w:rsidR="00CF1297" w:rsidRDefault="00CF1297"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7069228">
    <w:abstractNumId w:val="8"/>
  </w:num>
  <w:num w:numId="2" w16cid:durableId="1686246452">
    <w:abstractNumId w:val="12"/>
  </w:num>
  <w:num w:numId="3" w16cid:durableId="1347174779">
    <w:abstractNumId w:val="13"/>
  </w:num>
  <w:num w:numId="4" w16cid:durableId="2053379279">
    <w:abstractNumId w:val="9"/>
  </w:num>
  <w:num w:numId="5" w16cid:durableId="489367225">
    <w:abstractNumId w:val="5"/>
  </w:num>
  <w:num w:numId="6" w16cid:durableId="230845349">
    <w:abstractNumId w:val="11"/>
  </w:num>
  <w:num w:numId="7" w16cid:durableId="1305886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797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0116711">
    <w:abstractNumId w:val="1"/>
    <w:lvlOverride w:ilvl="0">
      <w:startOverride w:val="1"/>
    </w:lvlOverride>
  </w:num>
  <w:num w:numId="10" w16cid:durableId="828060326">
    <w:abstractNumId w:val="2"/>
    <w:lvlOverride w:ilvl="0">
      <w:startOverride w:val="1"/>
    </w:lvlOverride>
  </w:num>
  <w:num w:numId="11" w16cid:durableId="1368529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634768">
    <w:abstractNumId w:val="7"/>
  </w:num>
  <w:num w:numId="13" w16cid:durableId="987511797">
    <w:abstractNumId w:val="6"/>
  </w:num>
  <w:num w:numId="14" w16cid:durableId="20752777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277F9"/>
    <w:rsid w:val="00732472"/>
    <w:rsid w:val="00740057"/>
    <w:rsid w:val="007445AF"/>
    <w:rsid w:val="00771E6E"/>
    <w:rsid w:val="007A15E5"/>
    <w:rsid w:val="007A5A01"/>
    <w:rsid w:val="007B40E3"/>
    <w:rsid w:val="007B48B9"/>
    <w:rsid w:val="007B7C49"/>
    <w:rsid w:val="007F1F47"/>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A65F9"/>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1297"/>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7768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Rafał Fiodorow</cp:lastModifiedBy>
  <cp:revision>2</cp:revision>
  <cp:lastPrinted>2018-05-16T12:09:00Z</cp:lastPrinted>
  <dcterms:created xsi:type="dcterms:W3CDTF">2022-10-03T14:02:00Z</dcterms:created>
  <dcterms:modified xsi:type="dcterms:W3CDTF">2022-10-03T14:02:00Z</dcterms:modified>
</cp:coreProperties>
</file>